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16. Сотворение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Человеку всегда хотелось знать, откуда все мы появились и как возник наш мир. Сегодня существует множество теорий, пытающихся дать ответ на эти вопросы. Ученые пытаются объяснить происхождение и развитие Вселенной с помощью теории Большого взрыва и теории эволюции, но многое остается неясным. Например, почему такой взрыв вообще произошел, что стало его причиной? И кто подготовил этот взрыв таким образом, что в его результате образовалась столь сложная и упорядоченная Вселенная, населенная живыми и разумными существами?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жизни остается величайшей загадкой науки! Многочисленные усилия направлены на то, чтобы объяснить происхождение жизни из неживой материи, но с каждым новым исследованием все очевиднее становится тот факт, что самопроизвольное зарождение жизни попросту невозможно. Жизнь настолько сложна и разнообразна, что требует наличия разумного замысла. Даже простейший одноклеточный организм на самом деле невообразимо сложен, и его создание не могло обойтись без предварительного планирования и проектирования.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Изъяном большинства современных теорий является то, что они пытаются объяснить происхождение Вселенной, жизни и человека исключительно естественными причинами, отрицая участие разумного Творца.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дает ответы на вопросы, на которые не может ответить наука. В самых первых главах Священного Писания, в книге Бытие, дается развернутое описание сотворения нашего мира.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уроке мы рассмотрим некоторые библейские тексты о сотворении нашего мира.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Откуда, согласно Библии, появилась планета Земля? Бытие 1:1 (В. З., с. 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С какой целью Бог создал Землю? Исаии 45:18 (В. З., с. 718).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Каким образом Бог сотворил небо и землю? Псалтирь 32:6, 9 (В. З., с. 582).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Сколько времени Бог творил Землю и всех ее обитателей? Бытие 2:2 (В. З.,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С чего начался процесс сотворения? Бытие 1:3–3 (В. З., с. 1)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О чем, по словам Давида, проповедуют небеса? Псалтирь 18:2 (В. З., с. 576).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Какой вывод делает Иов, наблюдая за птицами, рыбами и животными? Иова 12:7–9 (В. З., с. 546).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Что говорит Библия о происхождении человека? Бытие 2:7 (В. З.,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По чьему образу Господь сотворил человека? Бытие 1:27 (В. З., с. 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Каким было все Божье творение до грехопадения? Бытие 1:31 (В. З.,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Что говорил Иисус Христос о происхождении человека? Матфея 19:4 (Н. З., с. 22).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Что сделал Бог в седьмой день Творения? Бытие 2:2, 3 (В. З.,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Библия говорит: 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Что, согласно четвертой заповеди Закона Божьего, нужно делать, чтобы не забыть и почтить Бога как Творца? Исход 20:8–11 (В. З., с. 79).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Почему только Бог достоин принять славу, честь и поклонение? Откровение 4:11 (Н. З., с. 278).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когда-нибудь наблюдали за работой механических часов? Их стрелки двигаются в строго заданном темпе и показывают точное время. А если мы заглянем внутрь их корпуса, то увидим слаженную работу множества шестеренок. Если хотя бы одна, даже самая маленькая, деталь этого сложного механизма будет отсутствовать или работать неправильно, это приведет к сбою в работе или поломке. Сложное устройство часов убедительно говорит о том, что они созданы опытным мастером, который спроектировал и изготовил их, а также установил точное время. Вряд ли вам в голову придет мысль, что часы появились в результате случайного столкновения атомов, направляемых слепыми силами природы. Напротив, вы справедливо решите, что эти часы появились на свет благодаря работе профессионального часовщика.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мы смотрим на окружающий нас мир природы, мы видим сложные организмы, с которыми не могут сравниться никакие часы и дела рук человеческих. Было бы безрассудно думать, что вся эта сложность, продуманность и красота появились на свет без всякого замысла и контроля. Описывая происхождение нашего мира, Библия убедительно свидетельствует о том, что Вселенная, Земля, жизнь и человек — результат не эволюции, но деятельности любящего Бога, создавшего все ради нашего блага.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 призывает каждого человека признать Его Творцом Вселенной и воздать Ему благодарность и хвалу устами и своей жизнью.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верю, что Господь сотворил Землю, человека и всю Вселенную.___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 почитать Бога как Творца, исполняя Его заповеди.____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LibreOffice/7.1.7.2$Windows_X86_64 LibreOffice_project/c6a4e3954236145e2acb0b65f68614365aeee33f</Application>
  <AppVersion>15.0000</AppVersion>
  <Pages>3</Pages>
  <Words>664</Words>
  <Characters>3862</Characters>
  <CharactersWithSpaces>4523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2025-10-09T08:56:41Z</dcterms:modified>
  <cp:revision>1</cp:revision>
  <dc:subject/>
  <dc:title/>
</cp:coreProperties>
</file>