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26. Дух Святой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Земное служение Иисуса Христа близилось к завершению. Собрав Своих самых близких последователей — двенадцать учеников, Иисус начал говорить им, что скоро покинет их. Ученики не до конца понимали, куда Он собирается уйти и зачем. Чаяния учеников Иисуса были связаны с земным царством. Они надеялись, что Христос станет земным царем и сделает их Своими министрами. Однако Иисус пришел на землю, чтобы установить совсем иное Царство — духовное.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Ученики были явно обескуражены словами Иисуса о том, что Ему надлежит вскоре уйти. Но Христос поспешил их ободрить: «Я умолю Отца, и даст вам другого Утешителя, да пребудет с вами вовек, Духа истины… Не оставлю вас сиротами» (Иоанна 14:16–18).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Иисус пообещал, что, когда Он покинет землю, с Его последователями останется Святой Дух. Он будет их утешать, поддерживать, наставлять, обличать и давать силу для служения.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Своего воскресения Иисус снова заверил учеников, что Святой Дух пребудет с ними (Иоанна 20:22). Им надлежит продолжить дело Учителя. Он поручил им проповедовать Евангелие и приобретать новых учеников. В этом служении Святой Дух будет им неизменным помощником.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Вскоре после вознесения Христа ученики обрели силу Святого Духа. На пятидесятый день после распятия произошло чудо, и ученики испытали невероятную духовную силу. Они начали проповедовать Иисуса Христа на разных языках, хотя прежде не изучали их. Слушая их пламенные проповеди, тысячи людей отдавали свои сердца Христу и присоединялись к церкви.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говорит Библия о Духе Святом? Кто Он? Какими характеристиками обладает? Как верующим приобрести дар и силу Святого Духа? Эти вопросы мы изучим в данном уроке.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Какое обещание дал ученикам Иисус перед Своим вознесением на небо? Деяния 1:8 (Н. З., с. 130).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Как Иисус Христос называет Святого Духа? Иоанна 14:16, 26 (Н. З., с. 120, 121).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Насколько важно, чтобы верующие наполнились силой Святого Духа («родились от Духа»)? Иоанна 3:5 (Н. З., с. 103).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>Какую работу в жизни верующих совершает Святой Дух? Иоанна 16:13 (Н. З., с. 122).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В чем еще проявляется влияние Святого Духа в мире? Иоанна 16:8 (Н. З., с. 122).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О чем Давид просит Бога в молитве? Псалтирь 50:13 (В. З., с. 592).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Где, по словам апостола Павла, пребывает Святой Дух? 1 Коринфянам 6:19 (Н. З., с. 208).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Какое обещание дал Иисус всем, кто будет свидетельствовать о своей вере во Христа? Луки 12:12 (Н. З., с. 80).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Святой Дух — Божественная Личность, а не безликая сила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Какое участие Святой Дух принимал в написании Библии? 2 Петра 1:21 (Н. З., с. 178).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Как Библия описывает роль Святого Духа в сотворении Земли? Бытие 1:2 (В. З., с. 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Кто дал указание христианской общине в Антиохии направить Варнаву и Савла на миссионерское служение? Деяния 13:2 (Н. З., с. 146).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Кому солгали Анания и Сапфира? Деяния 5:3, 4 (Н. З., с. 135).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К чему апостол Павел призывает верующих? Ефесянам 4:30 (Н. З., с. 237).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  <w:tab/>
        <w:t>Что обещает Христос каждому, кто будет молиться о силе Святого Духа? Луки 11:13 (Н. З., с. 79).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 есть любовь, и Он желает спасения каждого человека. Библия говорит, что Бог безграничен в Своей любви и милости. И все же есть один грех, который делает Божье прощение невозможным. Иисус Христос сказал: «Всякий грех и хула простятся человекам, а хула на Духа не простится человекам» (Матфея 12:31).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что такое хула на Святого Духа? Одно из важнейших действий Святого Духа — это воздействие на совесть человека. Когда человек грешит, Дух обличает его и призывает к покаянию. Сознательно отвергая этот призыв, человек оскорбляет Святого Духа. Поэтому Библия призывает нас: «Не оскорбляйте Святого Духа Божия» (Ефесянам 4:30).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человек раз за разом отвергает призыв Святого Духа, он становится глух к голосу Божьему. Это и есть оскорбление (или хула) Духа Святого.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Дорогой друг! У тебя все еще есть благоприятная возможность открыть свое сердце и впустить в него Святого Духа.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верю, что Святой Дух — это Божественная Личность. ____</w:t>
      </w:r>
    </w:p>
    <w:p>
      <w:pPr>
        <w:pStyle w:val="Style13"/>
        <w:bidi w:val="0"/>
        <w:jc w:val="left"/>
        <w:rPr>
          <w:rStyle w:val="Bold"/>
          <w:rFonts w:ascii="Times New Roman" w:hAnsi="Times New Roman"/>
          <w:sz w:val="24"/>
          <w:szCs w:val="24"/>
        </w:rPr>
      </w:pPr>
      <w:r>
        <w:rPr/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хочу, чтобы Дух Святой наполнил мое сердце и мою жизнь. 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LibreOffice/7.1.7.2$Windows_X86_64 LibreOffice_project/c6a4e3954236145e2acb0b65f68614365aeee33f</Application>
  <AppVersion>15.0000</AppVersion>
  <Pages>3</Pages>
  <Words>675</Words>
  <Characters>3677</Characters>
  <CharactersWithSpaces>4342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2025-10-09T09:00:28Z</dcterms:modified>
  <cp:revision>11</cp:revision>
  <dc:subject/>
  <dc:title/>
</cp:coreProperties>
</file>